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3F" w:rsidRDefault="0081013F" w:rsidP="0081013F">
      <w:pPr>
        <w:jc w:val="center"/>
      </w:pPr>
    </w:p>
    <w:tbl>
      <w:tblPr>
        <w:tblW w:w="81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81013F" w:rsidRPr="00CD5EA9" w:rsidTr="00E7094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81013F" w:rsidRPr="00CD5EA9" w:rsidTr="0081013F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81013F" w:rsidRPr="00CD5EA9" w:rsidRDefault="0081013F" w:rsidP="0081013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br w:type="page"/>
                  </w:r>
                  <w:r w:rsidRPr="00CD5EA9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Collaborative Work Skills : </w:t>
                  </w:r>
                  <w:r w:rsidR="00814ACF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>Understanding Leverage Lab</w:t>
                  </w:r>
                </w:p>
                <w:p w:rsidR="0081013F" w:rsidRPr="00CD5EA9" w:rsidRDefault="00BF59B7" w:rsidP="0081013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59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  <w:p w:rsidR="0081013F" w:rsidRDefault="0081013F" w:rsidP="0081013F">
                  <w:pPr>
                    <w:ind w:left="72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D5EA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</w:t>
                  </w:r>
                  <w:r w:rsidRPr="00CD5EA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Mr. Taylor</w:t>
                  </w:r>
                  <w:r w:rsidRPr="00CD5EA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D5EA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CD5EA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CD5EA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  <w:p w:rsidR="00814ACF" w:rsidRPr="00CD5EA9" w:rsidRDefault="00814ACF" w:rsidP="0081013F">
                  <w:pPr>
                    <w:ind w:left="72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1013F" w:rsidRPr="00CD5EA9" w:rsidRDefault="0081013F" w:rsidP="0081013F">
      <w:pPr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42"/>
        <w:gridCol w:w="1766"/>
        <w:gridCol w:w="1734"/>
        <w:gridCol w:w="1829"/>
        <w:gridCol w:w="1829"/>
      </w:tblGrid>
      <w:tr w:rsidR="0081013F" w:rsidRPr="00CD5EA9" w:rsidTr="00E7094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</w:rPr>
            </w:pPr>
            <w:r w:rsidRPr="00CD5EA9">
              <w:rPr>
                <w:rFonts w:ascii="Arial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EA9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EA9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EA9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EA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  <w:tr w:rsidR="0081013F" w:rsidRPr="00CD5EA9" w:rsidTr="00E7094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EA9">
              <w:rPr>
                <w:rFonts w:ascii="Arial" w:hAnsi="Arial" w:cs="Arial"/>
                <w:b/>
                <w:bCs/>
                <w:color w:val="000000"/>
              </w:rPr>
              <w:t>Attitude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Never is publicly critical of the project or the work of others. Always has a positive attitude about the task(s).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Rarely is publicly critical of the project or the work of others. Often has a positive attitude about the task(s).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Occasionally is publicly critical of the project or the work of other members of the group. Usually has a positive attitude about the task(s).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Often is publicly critical of the project or the work of other members of the group. Often has a negative attitude about the task(s).</w:t>
            </w:r>
          </w:p>
        </w:tc>
      </w:tr>
      <w:tr w:rsidR="0081013F" w:rsidRPr="00CD5EA9" w:rsidTr="00E7094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EA9">
              <w:rPr>
                <w:rFonts w:ascii="Arial" w:hAnsi="Arial" w:cs="Arial"/>
                <w:b/>
                <w:bCs/>
                <w:color w:val="000000"/>
              </w:rPr>
              <w:t>Working with Others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Almost always listens to, shares with, and supports the efforts of others. Tries to keep people working well together.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Usually listens to, shares, with, and supports the efforts of others. Does not cause "waves" in the group.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Often listens to, shares with, and supports the efforts of others, but sometimes is not a good team member.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Rarely listens to, shares with, and supports the efforts of others. Often is not a good team player.</w:t>
            </w:r>
          </w:p>
        </w:tc>
      </w:tr>
      <w:tr w:rsidR="0081013F" w:rsidRPr="00CD5EA9" w:rsidTr="00E7094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EA9">
              <w:rPr>
                <w:rFonts w:ascii="Arial" w:hAnsi="Arial" w:cs="Arial"/>
                <w:b/>
                <w:bCs/>
                <w:color w:val="000000"/>
              </w:rPr>
              <w:t>Focus on the task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Consistently stays focused on the task and what needs to be done. Very self-directed.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Focuses on the task and what needs to be done most of the time. Other group members can count on this person.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Focuses on the task and what needs to be done some of the time. Other group members must sometimes nag, prod, and remind to keep this person on-task.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Rarely focuses on the task and what needs to be done. Lets others do the work.</w:t>
            </w:r>
          </w:p>
        </w:tc>
      </w:tr>
      <w:tr w:rsidR="0081013F" w:rsidRPr="00CD5EA9" w:rsidTr="00E7094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EA9">
              <w:rPr>
                <w:rFonts w:ascii="Arial" w:hAnsi="Arial" w:cs="Arial"/>
                <w:b/>
                <w:bCs/>
                <w:color w:val="000000"/>
              </w:rPr>
              <w:t>Problem-solving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Actively looks for and suggests solutions to problems.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Refines solutions suggested by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Does not suggest or refine solutions, but is willing to try out solutions suggested by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Does not try to solve problems or help others solve problems. Lets others do the work.</w:t>
            </w:r>
          </w:p>
        </w:tc>
      </w:tr>
      <w:tr w:rsidR="0081013F" w:rsidRPr="00CD5EA9" w:rsidTr="00E7094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5EA9">
              <w:rPr>
                <w:rFonts w:ascii="Arial" w:hAnsi="Arial" w:cs="Arial"/>
                <w:b/>
                <w:bCs/>
                <w:color w:val="000000"/>
              </w:rPr>
              <w:t>Quality of Work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Provides work of the highest quality.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Provides high quality work.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 xml:space="preserve">Provides work that occasionally needs to be </w:t>
            </w:r>
            <w:proofErr w:type="gramStart"/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checked/redone</w:t>
            </w:r>
            <w:proofErr w:type="gramEnd"/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 xml:space="preserve"> by other group members to ensure quality.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CD5EA9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 xml:space="preserve">Provides work that usually needs to be </w:t>
            </w:r>
            <w:proofErr w:type="gramStart"/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>checked/redone</w:t>
            </w:r>
            <w:proofErr w:type="gramEnd"/>
            <w:r w:rsidRPr="00CD5EA9">
              <w:rPr>
                <w:rFonts w:ascii="Arial" w:hAnsi="Arial" w:cs="Arial"/>
                <w:color w:val="000000"/>
                <w:sz w:val="18"/>
                <w:szCs w:val="18"/>
              </w:rPr>
              <w:t xml:space="preserve"> by others to ensure quality.</w:t>
            </w:r>
          </w:p>
        </w:tc>
      </w:tr>
    </w:tbl>
    <w:p w:rsidR="0081013F" w:rsidRDefault="0081013F" w:rsidP="0081013F">
      <w:pPr>
        <w:jc w:val="center"/>
      </w:pPr>
    </w:p>
    <w:p w:rsidR="0081013F" w:rsidRDefault="0081013F" w:rsidP="0081013F">
      <w:pPr>
        <w:jc w:val="center"/>
      </w:pPr>
    </w:p>
    <w:p w:rsidR="00EC02CA" w:rsidRDefault="00EC02CA" w:rsidP="0081013F">
      <w:pPr>
        <w:jc w:val="center"/>
      </w:pPr>
    </w:p>
    <w:p w:rsidR="0081013F" w:rsidRDefault="0081013F" w:rsidP="0081013F">
      <w:pPr>
        <w:jc w:val="center"/>
      </w:pPr>
    </w:p>
    <w:p w:rsidR="0081013F" w:rsidRDefault="0081013F" w:rsidP="0081013F">
      <w:pPr>
        <w:jc w:val="center"/>
      </w:pPr>
    </w:p>
    <w:p w:rsidR="0081013F" w:rsidRDefault="0081013F" w:rsidP="0081013F">
      <w:pPr>
        <w:jc w:val="center"/>
      </w:pPr>
    </w:p>
    <w:p w:rsidR="0081013F" w:rsidRDefault="0081013F" w:rsidP="0081013F">
      <w:pPr>
        <w:jc w:val="center"/>
      </w:pPr>
    </w:p>
    <w:p w:rsidR="0081013F" w:rsidRDefault="0081013F" w:rsidP="0081013F">
      <w:pPr>
        <w:jc w:val="center"/>
      </w:pPr>
    </w:p>
    <w:p w:rsidR="0081013F" w:rsidRDefault="0081013F" w:rsidP="0081013F">
      <w:pPr>
        <w:jc w:val="center"/>
      </w:pPr>
    </w:p>
    <w:p w:rsidR="0081013F" w:rsidRDefault="0081013F" w:rsidP="0081013F">
      <w:pPr>
        <w:jc w:val="center"/>
      </w:pPr>
    </w:p>
    <w:p w:rsidR="0081013F" w:rsidRDefault="0081013F" w:rsidP="0081013F">
      <w:pPr>
        <w:jc w:val="center"/>
      </w:pPr>
    </w:p>
    <w:p w:rsidR="0081013F" w:rsidRDefault="0081013F" w:rsidP="0081013F">
      <w:pPr>
        <w:jc w:val="center"/>
      </w:pPr>
    </w:p>
    <w:p w:rsidR="0081013F" w:rsidRDefault="0081013F" w:rsidP="0081013F">
      <w:pPr>
        <w:jc w:val="center"/>
      </w:pPr>
    </w:p>
    <w:p w:rsidR="0081013F" w:rsidRDefault="0081013F" w:rsidP="0081013F">
      <w:pPr>
        <w:jc w:val="center"/>
      </w:pPr>
    </w:p>
    <w:tbl>
      <w:tblPr>
        <w:tblW w:w="81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81013F" w:rsidRPr="006B6C3C" w:rsidTr="00E7094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81013F" w:rsidRPr="006B6C3C" w:rsidTr="00E7094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81013F" w:rsidRDefault="0081013F" w:rsidP="0081013F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</w:pPr>
                  <w:r>
                    <w:br w:type="page"/>
                  </w:r>
                </w:p>
                <w:p w:rsidR="0081013F" w:rsidRPr="006B6C3C" w:rsidRDefault="0081013F" w:rsidP="0081013F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B6C3C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lastRenderedPageBreak/>
                    <w:t>Peer / Self Assessment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: </w:t>
                  </w:r>
                  <w:r w:rsidR="00814ACF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>Understanding Leverage Lab</w:t>
                  </w:r>
                </w:p>
                <w:p w:rsidR="0081013F" w:rsidRPr="006B6C3C" w:rsidRDefault="00BF59B7" w:rsidP="0081013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59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rect id="_x0000_i1026" style="width:0;height:1.5pt" o:hralign="center" o:hrstd="t" o:hr="t" fillcolor="#aca899" stroked="f"/>
                    </w:pict>
                  </w:r>
                </w:p>
                <w:p w:rsidR="0081013F" w:rsidRDefault="0081013F" w:rsidP="0081013F">
                  <w:pPr>
                    <w:ind w:left="72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B6C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Pr="006B6C3C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Mr. Taylor</w:t>
                  </w:r>
                  <w:r w:rsidRPr="006B6C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B6C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6B6C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6B6C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Student </w:t>
                  </w:r>
                  <w:r w:rsidR="00814A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Evaluator </w:t>
                  </w:r>
                  <w:r w:rsidRPr="006B6C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Name:     ________________________________________</w:t>
                  </w:r>
                </w:p>
                <w:p w:rsidR="00814ACF" w:rsidRDefault="00814ACF" w:rsidP="0081013F">
                  <w:pPr>
                    <w:ind w:left="72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14ACF" w:rsidRDefault="00814ACF" w:rsidP="0081013F">
                  <w:pPr>
                    <w:ind w:left="72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14ACF" w:rsidRDefault="00814ACF" w:rsidP="0081013F">
                  <w:pPr>
                    <w:ind w:left="72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Peer Being Assessed Name:  _______________________________________</w:t>
                  </w:r>
                </w:p>
                <w:p w:rsidR="00814ACF" w:rsidRPr="006B6C3C" w:rsidRDefault="00814ACF" w:rsidP="0081013F">
                  <w:pPr>
                    <w:ind w:left="72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1013F" w:rsidRPr="006B6C3C" w:rsidRDefault="0081013F" w:rsidP="0081013F">
      <w:pPr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13"/>
        <w:gridCol w:w="1388"/>
        <w:gridCol w:w="1437"/>
        <w:gridCol w:w="1388"/>
        <w:gridCol w:w="1364"/>
        <w:gridCol w:w="1510"/>
      </w:tblGrid>
      <w:tr w:rsidR="0081013F" w:rsidRPr="006B6C3C" w:rsidTr="00E7094D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</w:rPr>
            </w:pPr>
            <w:r w:rsidRPr="006B6C3C">
              <w:rPr>
                <w:rFonts w:ascii="Arial" w:hAnsi="Arial" w:cs="Arial"/>
                <w:color w:val="000000"/>
                <w:szCs w:val="22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Comments:</w:t>
            </w:r>
          </w:p>
        </w:tc>
      </w:tr>
      <w:tr w:rsidR="0081013F" w:rsidRPr="006B6C3C" w:rsidTr="00E7094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Understanding of Task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demonstrated an in-depth understanding of the content, processes, and demands of the task.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demonstrated substantial understanding of the content and task, even though some supporting ideas or details may be overlooked or misunderstood.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demonstrated gaps in our understanding of the content and task.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demonstrated minimal understanding of the content.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013F" w:rsidRPr="006B6C3C" w:rsidTr="00E7094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Completion of Task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fully achieved the purpose of the task, including thoughtful, insightful interpretations and conjectures.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accomplished the task.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completed most of the assignment.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attempted to accomplish the task, but with little or no success.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013F" w:rsidRPr="006B6C3C" w:rsidTr="00E7094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Communication of Findings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communicated our ideas and findings effectively, raised interesting and provocative questions, and went beyond what was expected.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communicated our findings effectively.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communicated our ideas and findings.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I/we did not finish the investigation and/or were not able to communicate our ideas very well.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013F" w:rsidRPr="006B6C3C" w:rsidTr="00E7094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Group Process (Participation)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We used all of our time productively. Everyone was involved and contributed to the group process and product.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We worked well together most of the time. We usually listened to each other and used each other's ideas.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We worked together some of the time. Not everyone contributed equal efforts to the task.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We really did not pull together or work very productively as a group. Not everyone contributed to the group effort.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013F" w:rsidRPr="006B6C3C" w:rsidTr="00E7094D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6C3C">
              <w:rPr>
                <w:rFonts w:ascii="Arial" w:hAnsi="Arial" w:cs="Arial"/>
                <w:b/>
                <w:bCs/>
                <w:color w:val="000000"/>
                <w:szCs w:val="22"/>
              </w:rPr>
              <w:t>Problem Solving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Problems did not deter us. We were proactive and worked together to solve problems.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We worked together to overcome problems we encountered.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We might have worked more productively as a group.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6C3C">
              <w:rPr>
                <w:rFonts w:ascii="Arial" w:hAnsi="Arial" w:cs="Arial"/>
                <w:color w:val="000000"/>
                <w:sz w:val="18"/>
                <w:szCs w:val="18"/>
              </w:rPr>
              <w:t>Some people did more work than others. OR Nobody worked very well in the group.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13F" w:rsidRPr="006B6C3C" w:rsidRDefault="0081013F" w:rsidP="008101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1013F" w:rsidRDefault="0081013F"/>
    <w:sectPr w:rsidR="0081013F" w:rsidSect="0081013F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1013F"/>
    <w:rsid w:val="0081013F"/>
    <w:rsid w:val="00814ACF"/>
    <w:rsid w:val="00BF59B7"/>
    <w:rsid w:val="00EC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3546</Characters>
  <Application>Microsoft Office Word</Application>
  <DocSecurity>0</DocSecurity>
  <Lines>29</Lines>
  <Paragraphs>8</Paragraphs>
  <ScaleCrop>false</ScaleCrop>
  <Company>St. Louis Public Schools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2</cp:revision>
  <dcterms:created xsi:type="dcterms:W3CDTF">2012-10-20T13:19:00Z</dcterms:created>
  <dcterms:modified xsi:type="dcterms:W3CDTF">2012-10-20T13:19:00Z</dcterms:modified>
</cp:coreProperties>
</file>